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000E6" w:rsidRDefault="00A000E6">
      <w:pPr>
        <w:widowControl w:val="0"/>
        <w:pBdr>
          <w:top w:val="nil"/>
          <w:left w:val="nil"/>
          <w:bottom w:val="nil"/>
          <w:right w:val="nil"/>
          <w:between w:val="nil"/>
        </w:pBdr>
        <w:spacing w:after="0" w:line="276" w:lineRule="auto"/>
        <w:jc w:val="both"/>
        <w:rPr>
          <w:rFonts w:ascii="Arial" w:eastAsia="Arial" w:hAnsi="Arial" w:cs="Arial"/>
          <w:color w:val="000000"/>
          <w:sz w:val="24"/>
          <w:szCs w:val="24"/>
        </w:rPr>
      </w:pPr>
    </w:p>
    <w:tbl>
      <w:tblPr>
        <w:tblStyle w:val="a2"/>
        <w:tblW w:w="9458" w:type="dxa"/>
        <w:tblBorders>
          <w:top w:val="nil"/>
          <w:left w:val="nil"/>
          <w:bottom w:val="nil"/>
          <w:right w:val="nil"/>
          <w:insideH w:val="nil"/>
          <w:insideV w:val="nil"/>
        </w:tblBorders>
        <w:tblLayout w:type="fixed"/>
        <w:tblLook w:val="0400" w:firstRow="0" w:lastRow="0" w:firstColumn="0" w:lastColumn="0" w:noHBand="0" w:noVBand="1"/>
      </w:tblPr>
      <w:tblGrid>
        <w:gridCol w:w="5796"/>
        <w:gridCol w:w="3662"/>
      </w:tblGrid>
      <w:tr w:rsidR="00A000E6">
        <w:tc>
          <w:tcPr>
            <w:tcW w:w="5796" w:type="dxa"/>
          </w:tcPr>
          <w:p w:rsidR="00A000E6" w:rsidRDefault="00000000">
            <w:pPr>
              <w:rPr>
                <w:rFonts w:ascii="Times New Roman" w:eastAsia="Times New Roman" w:hAnsi="Times New Roman" w:cs="Times New Roman"/>
                <w:b/>
                <w:sz w:val="28"/>
                <w:szCs w:val="28"/>
              </w:rPr>
            </w:pPr>
            <w:r>
              <w:rPr>
                <w:noProof/>
              </w:rPr>
              <w:drawing>
                <wp:inline distT="0" distB="0" distL="0" distR="0">
                  <wp:extent cx="3538426" cy="731520"/>
                  <wp:effectExtent l="0" t="0" r="0" b="0"/>
                  <wp:docPr id="210031787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3538426" cy="731520"/>
                          </a:xfrm>
                          <a:prstGeom prst="rect">
                            <a:avLst/>
                          </a:prstGeom>
                          <a:ln/>
                        </pic:spPr>
                      </pic:pic>
                    </a:graphicData>
                  </a:graphic>
                </wp:inline>
              </w:drawing>
            </w:r>
          </w:p>
        </w:tc>
        <w:tc>
          <w:tcPr>
            <w:tcW w:w="3662" w:type="dxa"/>
          </w:tcPr>
          <w:p w:rsidR="00A000E6" w:rsidRDefault="00000000">
            <w:pPr>
              <w:rPr>
                <w:rFonts w:ascii="Times New Roman" w:eastAsia="Times New Roman" w:hAnsi="Times New Roman" w:cs="Times New Roman"/>
                <w:b/>
                <w:sz w:val="28"/>
                <w:szCs w:val="28"/>
              </w:rPr>
            </w:pPr>
            <w:r>
              <w:rPr>
                <w:noProof/>
              </w:rPr>
              <w:drawing>
                <wp:anchor distT="0" distB="0" distL="0" distR="0" simplePos="0" relativeHeight="251658240" behindDoc="0" locked="0" layoutInCell="1" hidden="0" allowOverlap="1">
                  <wp:simplePos x="0" y="0"/>
                  <wp:positionH relativeFrom="column">
                    <wp:posOffset>538170</wp:posOffset>
                  </wp:positionH>
                  <wp:positionV relativeFrom="paragraph">
                    <wp:posOffset>-57149</wp:posOffset>
                  </wp:positionV>
                  <wp:extent cx="1719805" cy="768096"/>
                  <wp:effectExtent l="0" t="0" r="0" b="0"/>
                  <wp:wrapSquare wrapText="bothSides" distT="0" distB="0" distL="0" distR="0"/>
                  <wp:docPr id="21003178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719805" cy="768096"/>
                          </a:xfrm>
                          <a:prstGeom prst="rect">
                            <a:avLst/>
                          </a:prstGeom>
                          <a:ln/>
                        </pic:spPr>
                      </pic:pic>
                    </a:graphicData>
                  </a:graphic>
                </wp:anchor>
              </w:drawing>
            </w:r>
          </w:p>
        </w:tc>
      </w:tr>
    </w:tbl>
    <w:p w:rsidR="00A000E6" w:rsidRDefault="00000000">
      <w:pPr>
        <w:keepLines/>
        <w:spacing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Faculty of Technology and Engineering</w:t>
      </w:r>
    </w:p>
    <w:p w:rsidR="00A000E6" w:rsidRDefault="00000000">
      <w:pPr>
        <w:keepLines/>
        <w:spacing w:line="24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Chandubhai</w:t>
      </w:r>
      <w:proofErr w:type="spellEnd"/>
      <w:r>
        <w:rPr>
          <w:rFonts w:ascii="Times New Roman" w:eastAsia="Times New Roman" w:hAnsi="Times New Roman" w:cs="Times New Roman"/>
          <w:b/>
          <w:sz w:val="28"/>
          <w:szCs w:val="28"/>
        </w:rPr>
        <w:t xml:space="preserve"> S. Patel Institute of Technology (CSPIT)</w:t>
      </w:r>
    </w:p>
    <w:p w:rsidR="00A000E6" w:rsidRDefault="00000000">
      <w:pPr>
        <w:keepLines/>
        <w:pBdr>
          <w:bottom w:val="single" w:sz="4" w:space="1" w:color="000000"/>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 &amp; Engineering</w:t>
      </w:r>
    </w:p>
    <w:p w:rsidR="00A000E6" w:rsidRDefault="00000000">
      <w:pPr>
        <w:tabs>
          <w:tab w:val="center" w:pos="4513"/>
          <w:tab w:val="right" w:pos="9026"/>
        </w:tabs>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 xml:space="preserve">Date:       /     /       </w:t>
      </w:r>
    </w:p>
    <w:p w:rsidR="00A000E6"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Laboratory Manual </w:t>
      </w:r>
    </w:p>
    <w:tbl>
      <w:tblPr>
        <w:tblStyle w:val="a3"/>
        <w:tblW w:w="9525"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285"/>
        <w:gridCol w:w="1425"/>
        <w:gridCol w:w="1530"/>
        <w:gridCol w:w="285"/>
        <w:gridCol w:w="4125"/>
      </w:tblGrid>
      <w:tr w:rsidR="00A000E6">
        <w:tc>
          <w:tcPr>
            <w:tcW w:w="1875" w:type="dxa"/>
          </w:tcPr>
          <w:p w:rsidR="00A000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Academic Year</w:t>
            </w:r>
          </w:p>
        </w:tc>
        <w:tc>
          <w:tcPr>
            <w:tcW w:w="285" w:type="dxa"/>
          </w:tcPr>
          <w:p w:rsidR="00A000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25" w:type="dxa"/>
          </w:tcPr>
          <w:p w:rsidR="00A000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2024-25</w:t>
            </w:r>
          </w:p>
        </w:tc>
        <w:tc>
          <w:tcPr>
            <w:tcW w:w="1530" w:type="dxa"/>
          </w:tcPr>
          <w:p w:rsidR="00A000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Semester</w:t>
            </w:r>
          </w:p>
        </w:tc>
        <w:tc>
          <w:tcPr>
            <w:tcW w:w="285" w:type="dxa"/>
          </w:tcPr>
          <w:p w:rsidR="00A000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125" w:type="dxa"/>
          </w:tcPr>
          <w:p w:rsidR="00A000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A000E6">
        <w:tc>
          <w:tcPr>
            <w:tcW w:w="1875" w:type="dxa"/>
          </w:tcPr>
          <w:p w:rsidR="00A000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code</w:t>
            </w:r>
          </w:p>
        </w:tc>
        <w:tc>
          <w:tcPr>
            <w:tcW w:w="285" w:type="dxa"/>
          </w:tcPr>
          <w:p w:rsidR="00A000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25" w:type="dxa"/>
          </w:tcPr>
          <w:p w:rsidR="00A000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CSE206</w:t>
            </w:r>
          </w:p>
        </w:tc>
        <w:tc>
          <w:tcPr>
            <w:tcW w:w="1530" w:type="dxa"/>
          </w:tcPr>
          <w:p w:rsidR="00A000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name</w:t>
            </w:r>
          </w:p>
        </w:tc>
        <w:tc>
          <w:tcPr>
            <w:tcW w:w="285" w:type="dxa"/>
          </w:tcPr>
          <w:p w:rsidR="00A000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125" w:type="dxa"/>
          </w:tcPr>
          <w:p w:rsidR="00A000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MANAGEMENT SYSTEM</w:t>
            </w:r>
          </w:p>
        </w:tc>
      </w:tr>
    </w:tbl>
    <w:p w:rsidR="00A000E6" w:rsidRDefault="00A000E6">
      <w:pPr>
        <w:rPr>
          <w:rFonts w:ascii="Cambria Math" w:eastAsia="Cambria Math" w:hAnsi="Cambria Math" w:cs="Cambria Math"/>
          <w:b/>
          <w:sz w:val="24"/>
          <w:szCs w:val="24"/>
        </w:rPr>
      </w:pPr>
      <w:bookmarkStart w:id="0" w:name="_heading=h.gjdgxs" w:colFirst="0" w:colLast="0"/>
      <w:bookmarkEnd w:id="0"/>
    </w:p>
    <w:tbl>
      <w:tblPr>
        <w:tblStyle w:val="a4"/>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0"/>
      </w:tblGrid>
      <w:tr w:rsidR="00A000E6">
        <w:trPr>
          <w:trHeight w:val="404"/>
        </w:trPr>
        <w:tc>
          <w:tcPr>
            <w:tcW w:w="9450" w:type="dxa"/>
          </w:tcPr>
          <w:p w:rsidR="00A000E6" w:rsidRDefault="00000000">
            <w:pPr>
              <w:spacing w:line="276" w:lineRule="auto"/>
              <w:ind w:right="33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Practical - 2</w:t>
            </w:r>
          </w:p>
        </w:tc>
      </w:tr>
      <w:tr w:rsidR="00A000E6">
        <w:trPr>
          <w:trHeight w:val="349"/>
        </w:trPr>
        <w:tc>
          <w:tcPr>
            <w:tcW w:w="9450" w:type="dxa"/>
          </w:tcPr>
          <w:p w:rsidR="00A000E6" w:rsidRDefault="00000000">
            <w:pPr>
              <w:jc w:val="both"/>
              <w:rPr>
                <w:rFonts w:ascii="Cambria Math" w:eastAsia="Cambria Math" w:hAnsi="Cambria Math" w:cs="Cambria Math"/>
                <w:b/>
                <w:sz w:val="24"/>
                <w:szCs w:val="24"/>
              </w:rPr>
            </w:pPr>
            <w:r>
              <w:rPr>
                <w:rFonts w:ascii="Cambria Math" w:eastAsia="Cambria Math" w:hAnsi="Cambria Math" w:cs="Cambria Math"/>
                <w:b/>
                <w:sz w:val="24"/>
                <w:szCs w:val="24"/>
              </w:rPr>
              <w:t>Aim:  Global Trust Bank is expanding its operations and requires a robust database management system to efficiently manage its employees, job profiles, customers' accounts, and loan information. The bank has laid out specific requirements and constraints to ensure data integrity, uniqueness, and completeness. Perform Data Definition Language (DDL) commands and change the existing schema as per the given information.</w:t>
            </w:r>
          </w:p>
          <w:p w:rsidR="00A000E6" w:rsidRDefault="00A000E6">
            <w:pPr>
              <w:jc w:val="both"/>
              <w:rPr>
                <w:rFonts w:ascii="Cambria Math" w:eastAsia="Cambria Math" w:hAnsi="Cambria Math" w:cs="Cambria Math"/>
                <w:b/>
                <w:sz w:val="24"/>
                <w:szCs w:val="24"/>
              </w:rPr>
            </w:pPr>
          </w:p>
          <w:p w:rsidR="00A000E6" w:rsidRDefault="00000000">
            <w:pPr>
              <w:jc w:val="both"/>
              <w:rPr>
                <w:rFonts w:ascii="Cambria Math" w:eastAsia="Cambria Math" w:hAnsi="Cambria Math" w:cs="Cambria Math"/>
                <w:b/>
                <w:sz w:val="24"/>
                <w:szCs w:val="24"/>
              </w:rPr>
            </w:pPr>
            <w:r>
              <w:rPr>
                <w:rFonts w:ascii="Cambria Math" w:eastAsia="Cambria Math" w:hAnsi="Cambria Math" w:cs="Cambria Math"/>
                <w:b/>
                <w:sz w:val="24"/>
                <w:szCs w:val="24"/>
              </w:rPr>
              <w:t>Constraints –</w:t>
            </w:r>
          </w:p>
          <w:p w:rsidR="00A000E6" w:rsidRDefault="00000000">
            <w:pPr>
              <w:numPr>
                <w:ilvl w:val="0"/>
                <w:numId w:val="1"/>
              </w:numPr>
              <w:pBdr>
                <w:top w:val="nil"/>
                <w:left w:val="nil"/>
                <w:bottom w:val="nil"/>
                <w:right w:val="nil"/>
                <w:between w:val="nil"/>
              </w:pBdr>
              <w:spacing w:line="259" w:lineRule="auto"/>
              <w:jc w:val="both"/>
              <w:rPr>
                <w:rFonts w:ascii="Cambria Math" w:eastAsia="Cambria Math" w:hAnsi="Cambria Math" w:cs="Cambria Math"/>
                <w:b/>
                <w:color w:val="000000"/>
                <w:sz w:val="24"/>
                <w:szCs w:val="24"/>
              </w:rPr>
            </w:pPr>
            <w:r>
              <w:rPr>
                <w:rFonts w:ascii="Cambria Math" w:eastAsia="Cambria Math" w:hAnsi="Cambria Math" w:cs="Cambria Math"/>
                <w:color w:val="000000"/>
                <w:sz w:val="24"/>
                <w:szCs w:val="24"/>
              </w:rPr>
              <w:t xml:space="preserve"> Not Null Constraints: Ensure critical fields are not null. </w:t>
            </w:r>
          </w:p>
          <w:p w:rsidR="00A000E6" w:rsidRDefault="00000000">
            <w:pPr>
              <w:numPr>
                <w:ilvl w:val="0"/>
                <w:numId w:val="1"/>
              </w:numPr>
              <w:pBdr>
                <w:top w:val="nil"/>
                <w:left w:val="nil"/>
                <w:bottom w:val="nil"/>
                <w:right w:val="nil"/>
                <w:between w:val="nil"/>
              </w:pBdr>
              <w:spacing w:line="259" w:lineRule="auto"/>
              <w:jc w:val="both"/>
              <w:rPr>
                <w:rFonts w:ascii="Cambria Math" w:eastAsia="Cambria Math" w:hAnsi="Cambria Math" w:cs="Cambria Math"/>
                <w:b/>
                <w:color w:val="000000"/>
                <w:sz w:val="24"/>
                <w:szCs w:val="24"/>
              </w:rPr>
            </w:pPr>
            <w:r>
              <w:rPr>
                <w:rFonts w:ascii="Cambria Math" w:eastAsia="Cambria Math" w:hAnsi="Cambria Math" w:cs="Cambria Math"/>
                <w:color w:val="000000"/>
                <w:sz w:val="24"/>
                <w:szCs w:val="24"/>
              </w:rPr>
              <w:t xml:space="preserve"> Unique Constraints: Ensure data integrity by limiting column values.</w:t>
            </w:r>
          </w:p>
          <w:p w:rsidR="00A000E6" w:rsidRDefault="00000000">
            <w:pPr>
              <w:numPr>
                <w:ilvl w:val="0"/>
                <w:numId w:val="1"/>
              </w:numPr>
              <w:pBdr>
                <w:top w:val="nil"/>
                <w:left w:val="nil"/>
                <w:bottom w:val="nil"/>
                <w:right w:val="nil"/>
                <w:between w:val="nil"/>
              </w:pBdr>
              <w:spacing w:after="160" w:line="259" w:lineRule="auto"/>
              <w:jc w:val="both"/>
              <w:rPr>
                <w:rFonts w:ascii="Cambria Math" w:eastAsia="Cambria Math" w:hAnsi="Cambria Math" w:cs="Cambria Math"/>
                <w:color w:val="000000"/>
                <w:sz w:val="24"/>
                <w:szCs w:val="24"/>
              </w:rPr>
            </w:pPr>
            <w:r>
              <w:rPr>
                <w:rFonts w:ascii="Cambria Math" w:eastAsia="Cambria Math" w:hAnsi="Cambria Math" w:cs="Cambria Math"/>
                <w:color w:val="000000"/>
                <w:sz w:val="24"/>
                <w:szCs w:val="24"/>
              </w:rPr>
              <w:t xml:space="preserve"> Check Constraints: Ensure columns like Account Number have unique values.</w:t>
            </w:r>
          </w:p>
        </w:tc>
      </w:tr>
    </w:tbl>
    <w:p w:rsidR="00A000E6" w:rsidRDefault="00A000E6">
      <w:pPr>
        <w:rPr>
          <w:rFonts w:ascii="Cambria Math" w:eastAsia="Cambria Math" w:hAnsi="Cambria Math" w:cs="Cambria Math"/>
          <w:b/>
          <w:sz w:val="24"/>
          <w:szCs w:val="24"/>
        </w:rPr>
      </w:pPr>
    </w:p>
    <w:p w:rsidR="00A000E6" w:rsidRDefault="00A000E6">
      <w:pPr>
        <w:rPr>
          <w:rFonts w:ascii="Cambria Math" w:eastAsia="Cambria Math" w:hAnsi="Cambria Math" w:cs="Cambria Math"/>
          <w:b/>
          <w:sz w:val="24"/>
          <w:szCs w:val="24"/>
        </w:rPr>
      </w:pPr>
    </w:p>
    <w:p w:rsidR="00A000E6" w:rsidRDefault="00A000E6">
      <w:pPr>
        <w:rPr>
          <w:rFonts w:ascii="Cambria Math" w:eastAsia="Cambria Math" w:hAnsi="Cambria Math" w:cs="Cambria Math"/>
          <w:b/>
          <w:sz w:val="24"/>
          <w:szCs w:val="24"/>
        </w:rPr>
      </w:pPr>
    </w:p>
    <w:p w:rsidR="00A000E6" w:rsidRDefault="00A000E6">
      <w:pPr>
        <w:rPr>
          <w:rFonts w:ascii="Cambria Math" w:eastAsia="Cambria Math" w:hAnsi="Cambria Math" w:cs="Cambria Math"/>
          <w:b/>
          <w:sz w:val="24"/>
          <w:szCs w:val="24"/>
        </w:rPr>
      </w:pPr>
    </w:p>
    <w:p w:rsidR="00A000E6" w:rsidRDefault="00A000E6">
      <w:pPr>
        <w:rPr>
          <w:rFonts w:ascii="Cambria Math" w:eastAsia="Cambria Math" w:hAnsi="Cambria Math" w:cs="Cambria Math"/>
          <w:b/>
          <w:sz w:val="24"/>
          <w:szCs w:val="24"/>
        </w:rPr>
      </w:pPr>
    </w:p>
    <w:p w:rsidR="00A000E6" w:rsidRDefault="00A000E6">
      <w:pPr>
        <w:rPr>
          <w:rFonts w:ascii="Cambria Math" w:eastAsia="Cambria Math" w:hAnsi="Cambria Math" w:cs="Cambria Math"/>
          <w:b/>
          <w:sz w:val="24"/>
          <w:szCs w:val="24"/>
        </w:rPr>
      </w:pPr>
    </w:p>
    <w:p w:rsidR="00A000E6" w:rsidRDefault="00A000E6">
      <w:pPr>
        <w:rPr>
          <w:rFonts w:ascii="Cambria Math" w:eastAsia="Cambria Math" w:hAnsi="Cambria Math" w:cs="Cambria Math"/>
          <w:b/>
          <w:sz w:val="24"/>
          <w:szCs w:val="24"/>
        </w:rPr>
      </w:pPr>
    </w:p>
    <w:p w:rsidR="00A000E6" w:rsidRDefault="00A000E6">
      <w:pPr>
        <w:rPr>
          <w:rFonts w:ascii="Cambria Math" w:eastAsia="Cambria Math" w:hAnsi="Cambria Math" w:cs="Cambria Math"/>
          <w:b/>
          <w:sz w:val="24"/>
          <w:szCs w:val="24"/>
        </w:rPr>
      </w:pPr>
    </w:p>
    <w:p w:rsidR="00A000E6" w:rsidRDefault="00A000E6">
      <w:pPr>
        <w:rPr>
          <w:rFonts w:ascii="Cambria Math" w:eastAsia="Cambria Math" w:hAnsi="Cambria Math" w:cs="Cambria Math"/>
          <w:b/>
          <w:sz w:val="24"/>
          <w:szCs w:val="24"/>
        </w:rPr>
      </w:pPr>
    </w:p>
    <w:p w:rsidR="00A000E6" w:rsidRDefault="00A000E6">
      <w:pPr>
        <w:rPr>
          <w:rFonts w:ascii="Cambria Math" w:eastAsia="Cambria Math" w:hAnsi="Cambria Math" w:cs="Cambria Math"/>
          <w:b/>
          <w:sz w:val="24"/>
          <w:szCs w:val="24"/>
        </w:rPr>
      </w:pPr>
    </w:p>
    <w:p w:rsidR="00A000E6" w:rsidRDefault="00A000E6">
      <w:pPr>
        <w:rPr>
          <w:rFonts w:ascii="Cambria Math" w:eastAsia="Cambria Math" w:hAnsi="Cambria Math" w:cs="Cambria Math"/>
          <w:b/>
          <w:sz w:val="24"/>
          <w:szCs w:val="24"/>
        </w:rPr>
      </w:pPr>
    </w:p>
    <w:tbl>
      <w:tblPr>
        <w:tblStyle w:val="a5"/>
        <w:tblW w:w="9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80"/>
      </w:tblGrid>
      <w:tr w:rsidR="00A000E6">
        <w:trPr>
          <w:trHeight w:val="298"/>
        </w:trPr>
        <w:tc>
          <w:tcPr>
            <w:tcW w:w="9480" w:type="dxa"/>
          </w:tcPr>
          <w:p w:rsidR="00A000E6" w:rsidRDefault="00000000">
            <w:pPr>
              <w:jc w:val="both"/>
            </w:pPr>
            <w:r>
              <w:rPr>
                <w:rFonts w:ascii="Times New Roman" w:eastAsia="Times New Roman" w:hAnsi="Times New Roman" w:cs="Times New Roman"/>
                <w:sz w:val="26"/>
                <w:szCs w:val="26"/>
              </w:rPr>
              <w:t>1. Create Table Supplier (</w:t>
            </w:r>
            <w:proofErr w:type="spellStart"/>
            <w:r>
              <w:rPr>
                <w:rFonts w:ascii="Times New Roman" w:eastAsia="Times New Roman" w:hAnsi="Times New Roman" w:cs="Times New Roman"/>
                <w:sz w:val="26"/>
                <w:szCs w:val="26"/>
              </w:rPr>
              <w:t>emp_no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emp_name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emp_sal</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emp_comm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dept_no</w:t>
            </w:r>
            <w:proofErr w:type="spellEnd"/>
            <w:r>
              <w:rPr>
                <w:rFonts w:ascii="Times New Roman" w:eastAsia="Times New Roman" w:hAnsi="Times New Roman" w:cs="Times New Roman"/>
                <w:sz w:val="26"/>
                <w:szCs w:val="26"/>
              </w:rPr>
              <w:t>).</w:t>
            </w:r>
          </w:p>
          <w:p w:rsidR="00A000E6" w:rsidRDefault="00793C86">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0288" behindDoc="0" locked="0" layoutInCell="1" allowOverlap="1" wp14:anchorId="2014CA56" wp14:editId="58A309E0">
                  <wp:simplePos x="0" y="0"/>
                  <wp:positionH relativeFrom="column">
                    <wp:posOffset>3820000</wp:posOffset>
                  </wp:positionH>
                  <wp:positionV relativeFrom="paragraph">
                    <wp:posOffset>3336055</wp:posOffset>
                  </wp:positionV>
                  <wp:extent cx="226060" cy="63500"/>
                  <wp:effectExtent l="0" t="0" r="2540" b="0"/>
                  <wp:wrapNone/>
                  <wp:docPr id="13904903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83779"/>
                  <wp:effectExtent l="0" t="0" r="0" b="0"/>
                  <wp:docPr id="21003178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4572000" cy="3683779"/>
                          </a:xfrm>
                          <a:prstGeom prst="rect">
                            <a:avLst/>
                          </a:prstGeom>
                          <a:ln/>
                        </pic:spPr>
                      </pic:pic>
                    </a:graphicData>
                  </a:graphic>
                </wp:inline>
              </w:drawing>
            </w:r>
          </w:p>
        </w:tc>
      </w:tr>
      <w:tr w:rsidR="00A000E6">
        <w:trPr>
          <w:trHeight w:val="298"/>
        </w:trPr>
        <w:tc>
          <w:tcPr>
            <w:tcW w:w="9480" w:type="dxa"/>
          </w:tcPr>
          <w:p w:rsidR="00A000E6"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Create Table Sup1 (</w:t>
            </w:r>
            <w:proofErr w:type="spellStart"/>
            <w:r>
              <w:rPr>
                <w:rFonts w:ascii="Times New Roman" w:eastAsia="Times New Roman" w:hAnsi="Times New Roman" w:cs="Times New Roman"/>
                <w:sz w:val="26"/>
                <w:szCs w:val="26"/>
              </w:rPr>
              <w:t>emp_no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emp_name</w:t>
            </w:r>
            <w:proofErr w:type="spellEnd"/>
            <w:r>
              <w:rPr>
                <w:rFonts w:ascii="Times New Roman" w:eastAsia="Times New Roman" w:hAnsi="Times New Roman" w:cs="Times New Roman"/>
                <w:sz w:val="26"/>
                <w:szCs w:val="26"/>
              </w:rPr>
              <w:t>).</w:t>
            </w:r>
          </w:p>
          <w:p w:rsidR="00A000E6" w:rsidRDefault="00793C86">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2336" behindDoc="0" locked="0" layoutInCell="1" allowOverlap="1" wp14:anchorId="2014CA56" wp14:editId="58A309E0">
                  <wp:simplePos x="0" y="0"/>
                  <wp:positionH relativeFrom="column">
                    <wp:posOffset>3819184</wp:posOffset>
                  </wp:positionH>
                  <wp:positionV relativeFrom="paragraph">
                    <wp:posOffset>3353030</wp:posOffset>
                  </wp:positionV>
                  <wp:extent cx="226060" cy="63500"/>
                  <wp:effectExtent l="0" t="0" r="2540" b="0"/>
                  <wp:wrapNone/>
                  <wp:docPr id="247389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908"/>
                  <wp:effectExtent l="0" t="0" r="0" b="0"/>
                  <wp:docPr id="21003178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572000" cy="3698908"/>
                          </a:xfrm>
                          <a:prstGeom prst="rect">
                            <a:avLst/>
                          </a:prstGeom>
                          <a:ln/>
                        </pic:spPr>
                      </pic:pic>
                    </a:graphicData>
                  </a:graphic>
                </wp:inline>
              </w:drawing>
            </w:r>
          </w:p>
        </w:tc>
      </w:tr>
      <w:tr w:rsidR="00A000E6">
        <w:trPr>
          <w:trHeight w:val="298"/>
        </w:trPr>
        <w:tc>
          <w:tcPr>
            <w:tcW w:w="9480" w:type="dxa"/>
          </w:tcPr>
          <w:p w:rsidR="00A000E6"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Create Table Sup2 (</w:t>
            </w:r>
            <w:proofErr w:type="spellStart"/>
            <w:r>
              <w:rPr>
                <w:rFonts w:ascii="Times New Roman" w:eastAsia="Times New Roman" w:hAnsi="Times New Roman" w:cs="Times New Roman"/>
                <w:sz w:val="26"/>
                <w:szCs w:val="26"/>
              </w:rPr>
              <w:t>emp_no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emp_name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emp_sal</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emp_comm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dept_no</w:t>
            </w:r>
            <w:proofErr w:type="spellEnd"/>
            <w:r>
              <w:rPr>
                <w:rFonts w:ascii="Times New Roman" w:eastAsia="Times New Roman" w:hAnsi="Times New Roman" w:cs="Times New Roman"/>
                <w:sz w:val="26"/>
                <w:szCs w:val="26"/>
              </w:rPr>
              <w:t>).</w:t>
            </w:r>
          </w:p>
          <w:p w:rsidR="00A000E6" w:rsidRDefault="00793C86">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664384" behindDoc="0" locked="0" layoutInCell="1" allowOverlap="1" wp14:anchorId="2014CA56" wp14:editId="58A309E0">
                  <wp:simplePos x="0" y="0"/>
                  <wp:positionH relativeFrom="column">
                    <wp:posOffset>3819525</wp:posOffset>
                  </wp:positionH>
                  <wp:positionV relativeFrom="paragraph">
                    <wp:posOffset>3352528</wp:posOffset>
                  </wp:positionV>
                  <wp:extent cx="226060" cy="63500"/>
                  <wp:effectExtent l="0" t="0" r="2540" b="0"/>
                  <wp:wrapNone/>
                  <wp:docPr id="1725469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776"/>
                  <wp:effectExtent l="0" t="0" r="0" b="0"/>
                  <wp:docPr id="210031787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572000" cy="3698776"/>
                          </a:xfrm>
                          <a:prstGeom prst="rect">
                            <a:avLst/>
                          </a:prstGeom>
                          <a:ln/>
                        </pic:spPr>
                      </pic:pic>
                    </a:graphicData>
                  </a:graphic>
                </wp:inline>
              </w:drawing>
            </w:r>
          </w:p>
        </w:tc>
      </w:tr>
      <w:tr w:rsidR="00A000E6">
        <w:trPr>
          <w:trHeight w:val="298"/>
        </w:trPr>
        <w:tc>
          <w:tcPr>
            <w:tcW w:w="9480" w:type="dxa"/>
          </w:tcPr>
          <w:p w:rsidR="00A000E6"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 Insert the data into sup2 from an employee whose name is ‘Anita’ and verify.</w:t>
            </w:r>
          </w:p>
          <w:p w:rsidR="00A000E6" w:rsidRDefault="00793C86">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6432" behindDoc="0" locked="0" layoutInCell="1" allowOverlap="1" wp14:anchorId="2014CA56" wp14:editId="58A309E0">
                  <wp:simplePos x="0" y="0"/>
                  <wp:positionH relativeFrom="column">
                    <wp:posOffset>3817610</wp:posOffset>
                  </wp:positionH>
                  <wp:positionV relativeFrom="paragraph">
                    <wp:posOffset>3355106</wp:posOffset>
                  </wp:positionV>
                  <wp:extent cx="226060" cy="63500"/>
                  <wp:effectExtent l="0" t="0" r="2540" b="0"/>
                  <wp:wrapNone/>
                  <wp:docPr id="4185025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776"/>
                  <wp:effectExtent l="0" t="0" r="0" b="0"/>
                  <wp:docPr id="210031787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4572000" cy="3698776"/>
                          </a:xfrm>
                          <a:prstGeom prst="rect">
                            <a:avLst/>
                          </a:prstGeom>
                          <a:ln/>
                        </pic:spPr>
                      </pic:pic>
                    </a:graphicData>
                  </a:graphic>
                </wp:inline>
              </w:drawing>
            </w:r>
          </w:p>
        </w:tc>
      </w:tr>
      <w:tr w:rsidR="00A000E6">
        <w:trPr>
          <w:trHeight w:val="298"/>
        </w:trPr>
        <w:tc>
          <w:tcPr>
            <w:tcW w:w="9480" w:type="dxa"/>
          </w:tcPr>
          <w:p w:rsidR="00A000E6"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Rename the table sup2 and verify.</w:t>
            </w:r>
          </w:p>
          <w:p w:rsidR="00A000E6" w:rsidRDefault="00793C86">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668480" behindDoc="0" locked="0" layoutInCell="1" allowOverlap="1" wp14:anchorId="2014CA56" wp14:editId="58A309E0">
                  <wp:simplePos x="0" y="0"/>
                  <wp:positionH relativeFrom="column">
                    <wp:posOffset>3814973</wp:posOffset>
                  </wp:positionH>
                  <wp:positionV relativeFrom="paragraph">
                    <wp:posOffset>3354705</wp:posOffset>
                  </wp:positionV>
                  <wp:extent cx="226060" cy="63500"/>
                  <wp:effectExtent l="0" t="0" r="2540" b="0"/>
                  <wp:wrapNone/>
                  <wp:docPr id="99707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776"/>
                  <wp:effectExtent l="0" t="0" r="0" b="0"/>
                  <wp:docPr id="21003178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572000" cy="3698776"/>
                          </a:xfrm>
                          <a:prstGeom prst="rect">
                            <a:avLst/>
                          </a:prstGeom>
                          <a:ln/>
                        </pic:spPr>
                      </pic:pic>
                    </a:graphicData>
                  </a:graphic>
                </wp:inline>
              </w:drawing>
            </w:r>
          </w:p>
        </w:tc>
      </w:tr>
      <w:tr w:rsidR="00A000E6">
        <w:trPr>
          <w:trHeight w:val="298"/>
        </w:trPr>
        <w:tc>
          <w:tcPr>
            <w:tcW w:w="9480" w:type="dxa"/>
          </w:tcPr>
          <w:p w:rsidR="00A000E6"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 Destroy table sup1 with all the data and verify.</w:t>
            </w:r>
          </w:p>
          <w:p w:rsidR="00A000E6" w:rsidRDefault="00793C86">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70528" behindDoc="0" locked="0" layoutInCell="1" allowOverlap="1" wp14:anchorId="2014CA56" wp14:editId="58A309E0">
                  <wp:simplePos x="0" y="0"/>
                  <wp:positionH relativeFrom="column">
                    <wp:posOffset>3814178</wp:posOffset>
                  </wp:positionH>
                  <wp:positionV relativeFrom="paragraph">
                    <wp:posOffset>3352640</wp:posOffset>
                  </wp:positionV>
                  <wp:extent cx="226060" cy="63500"/>
                  <wp:effectExtent l="0" t="0" r="2540" b="0"/>
                  <wp:wrapNone/>
                  <wp:docPr id="1153741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776"/>
                  <wp:effectExtent l="0" t="0" r="0" b="0"/>
                  <wp:docPr id="21003178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4572000" cy="3698776"/>
                          </a:xfrm>
                          <a:prstGeom prst="rect">
                            <a:avLst/>
                          </a:prstGeom>
                          <a:ln/>
                        </pic:spPr>
                      </pic:pic>
                    </a:graphicData>
                  </a:graphic>
                </wp:inline>
              </w:drawing>
            </w:r>
          </w:p>
        </w:tc>
      </w:tr>
      <w:tr w:rsidR="00A000E6">
        <w:trPr>
          <w:trHeight w:val="298"/>
        </w:trPr>
        <w:tc>
          <w:tcPr>
            <w:tcW w:w="9480" w:type="dxa"/>
          </w:tcPr>
          <w:p w:rsidR="00A000E6"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Add one column phone to an employee whose size of column is Varchar2(10) and verify.</w:t>
            </w:r>
          </w:p>
          <w:p w:rsidR="00A000E6" w:rsidRDefault="00793C86">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672576" behindDoc="0" locked="0" layoutInCell="1" allowOverlap="1" wp14:anchorId="2014CA56" wp14:editId="58A309E0">
                  <wp:simplePos x="0" y="0"/>
                  <wp:positionH relativeFrom="column">
                    <wp:posOffset>3811713</wp:posOffset>
                  </wp:positionH>
                  <wp:positionV relativeFrom="paragraph">
                    <wp:posOffset>3352422</wp:posOffset>
                  </wp:positionV>
                  <wp:extent cx="226060" cy="63500"/>
                  <wp:effectExtent l="0" t="0" r="2540" b="0"/>
                  <wp:wrapNone/>
                  <wp:docPr id="996459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776"/>
                  <wp:effectExtent l="0" t="0" r="0" b="0"/>
                  <wp:docPr id="21003178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4572000" cy="3698776"/>
                          </a:xfrm>
                          <a:prstGeom prst="rect">
                            <a:avLst/>
                          </a:prstGeom>
                          <a:ln/>
                        </pic:spPr>
                      </pic:pic>
                    </a:graphicData>
                  </a:graphic>
                </wp:inline>
              </w:drawing>
            </w:r>
          </w:p>
        </w:tc>
      </w:tr>
      <w:tr w:rsidR="00A000E6">
        <w:trPr>
          <w:trHeight w:val="298"/>
        </w:trPr>
        <w:tc>
          <w:tcPr>
            <w:tcW w:w="9480" w:type="dxa"/>
          </w:tcPr>
          <w:p w:rsidR="00A000E6"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8. Modify column phone and change type to char(10) and verify.</w:t>
            </w:r>
          </w:p>
          <w:p w:rsidR="00A000E6" w:rsidRDefault="00793C86">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74624" behindDoc="0" locked="0" layoutInCell="1" allowOverlap="1" wp14:anchorId="2014CA56" wp14:editId="58A309E0">
                  <wp:simplePos x="0" y="0"/>
                  <wp:positionH relativeFrom="column">
                    <wp:posOffset>3811676</wp:posOffset>
                  </wp:positionH>
                  <wp:positionV relativeFrom="paragraph">
                    <wp:posOffset>3354689</wp:posOffset>
                  </wp:positionV>
                  <wp:extent cx="226060" cy="63500"/>
                  <wp:effectExtent l="0" t="0" r="2540" b="0"/>
                  <wp:wrapNone/>
                  <wp:docPr id="85544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776"/>
                  <wp:effectExtent l="0" t="0" r="0" b="0"/>
                  <wp:docPr id="210031787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4572000" cy="3698776"/>
                          </a:xfrm>
                          <a:prstGeom prst="rect">
                            <a:avLst/>
                          </a:prstGeom>
                          <a:ln/>
                        </pic:spPr>
                      </pic:pic>
                    </a:graphicData>
                  </a:graphic>
                </wp:inline>
              </w:drawing>
            </w:r>
          </w:p>
        </w:tc>
      </w:tr>
      <w:tr w:rsidR="00A000E6">
        <w:trPr>
          <w:trHeight w:val="298"/>
        </w:trPr>
        <w:tc>
          <w:tcPr>
            <w:tcW w:w="9480" w:type="dxa"/>
          </w:tcPr>
          <w:p w:rsidR="00A000E6"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 Delete </w:t>
            </w:r>
            <w:proofErr w:type="spellStart"/>
            <w:r>
              <w:rPr>
                <w:rFonts w:ascii="Times New Roman" w:eastAsia="Times New Roman" w:hAnsi="Times New Roman" w:cs="Times New Roman"/>
                <w:sz w:val="26"/>
                <w:szCs w:val="26"/>
              </w:rPr>
              <w:t>employee_name</w:t>
            </w:r>
            <w:proofErr w:type="spellEnd"/>
            <w:r>
              <w:rPr>
                <w:rFonts w:ascii="Times New Roman" w:eastAsia="Times New Roman" w:hAnsi="Times New Roman" w:cs="Times New Roman"/>
                <w:sz w:val="26"/>
                <w:szCs w:val="26"/>
              </w:rPr>
              <w:t xml:space="preserve"> column from sup2 and verify.</w:t>
            </w:r>
          </w:p>
          <w:p w:rsidR="00A000E6" w:rsidRDefault="00793C86">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676672" behindDoc="0" locked="0" layoutInCell="1" allowOverlap="1" wp14:anchorId="2014CA56" wp14:editId="58A309E0">
                  <wp:simplePos x="0" y="0"/>
                  <wp:positionH relativeFrom="column">
                    <wp:posOffset>3822076</wp:posOffset>
                  </wp:positionH>
                  <wp:positionV relativeFrom="paragraph">
                    <wp:posOffset>3354673</wp:posOffset>
                  </wp:positionV>
                  <wp:extent cx="226060" cy="63500"/>
                  <wp:effectExtent l="0" t="0" r="2540" b="0"/>
                  <wp:wrapNone/>
                  <wp:docPr id="10857966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776"/>
                  <wp:effectExtent l="0" t="0" r="0" b="0"/>
                  <wp:docPr id="210031788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4572000" cy="3698776"/>
                          </a:xfrm>
                          <a:prstGeom prst="rect">
                            <a:avLst/>
                          </a:prstGeom>
                          <a:ln/>
                        </pic:spPr>
                      </pic:pic>
                    </a:graphicData>
                  </a:graphic>
                </wp:inline>
              </w:drawing>
            </w:r>
          </w:p>
        </w:tc>
      </w:tr>
      <w:tr w:rsidR="00A000E6">
        <w:trPr>
          <w:trHeight w:val="298"/>
        </w:trPr>
        <w:tc>
          <w:tcPr>
            <w:tcW w:w="9480" w:type="dxa"/>
          </w:tcPr>
          <w:p w:rsidR="00A000E6"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10. Rename the column salary to </w:t>
            </w:r>
            <w:proofErr w:type="spellStart"/>
            <w:r>
              <w:rPr>
                <w:rFonts w:ascii="Times New Roman" w:eastAsia="Times New Roman" w:hAnsi="Times New Roman" w:cs="Times New Roman"/>
                <w:sz w:val="26"/>
                <w:szCs w:val="26"/>
              </w:rPr>
              <w:t>new_sal</w:t>
            </w:r>
            <w:proofErr w:type="spellEnd"/>
            <w:r>
              <w:rPr>
                <w:rFonts w:ascii="Times New Roman" w:eastAsia="Times New Roman" w:hAnsi="Times New Roman" w:cs="Times New Roman"/>
                <w:sz w:val="26"/>
                <w:szCs w:val="26"/>
              </w:rPr>
              <w:t xml:space="preserve"> in sup2 and verify.</w:t>
            </w:r>
          </w:p>
          <w:p w:rsidR="00A000E6" w:rsidRDefault="00793C86">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78720" behindDoc="0" locked="0" layoutInCell="1" allowOverlap="1" wp14:anchorId="2014CA56" wp14:editId="58A309E0">
                  <wp:simplePos x="0" y="0"/>
                  <wp:positionH relativeFrom="column">
                    <wp:posOffset>3822417</wp:posOffset>
                  </wp:positionH>
                  <wp:positionV relativeFrom="paragraph">
                    <wp:posOffset>3357123</wp:posOffset>
                  </wp:positionV>
                  <wp:extent cx="226060" cy="63500"/>
                  <wp:effectExtent l="0" t="0" r="2540" b="0"/>
                  <wp:wrapNone/>
                  <wp:docPr id="2118717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776"/>
                  <wp:effectExtent l="0" t="0" r="0" b="0"/>
                  <wp:docPr id="210031788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4572000" cy="3698776"/>
                          </a:xfrm>
                          <a:prstGeom prst="rect">
                            <a:avLst/>
                          </a:prstGeom>
                          <a:ln/>
                        </pic:spPr>
                      </pic:pic>
                    </a:graphicData>
                  </a:graphic>
                </wp:inline>
              </w:drawing>
            </w:r>
          </w:p>
        </w:tc>
      </w:tr>
    </w:tbl>
    <w:p w:rsidR="00A000E6" w:rsidRDefault="00A000E6">
      <w:pPr>
        <w:rPr>
          <w:rFonts w:ascii="Times New Roman" w:eastAsia="Times New Roman" w:hAnsi="Times New Roman" w:cs="Times New Roman"/>
        </w:rPr>
      </w:pPr>
    </w:p>
    <w:sectPr w:rsidR="00A000E6">
      <w:headerReference w:type="default" r:id="rId21"/>
      <w:footerReference w:type="default" r:id="rId22"/>
      <w:pgSz w:w="11906" w:h="16838"/>
      <w:pgMar w:top="1008" w:right="1008" w:bottom="1008"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D3002" w:rsidRDefault="000D3002">
      <w:pPr>
        <w:spacing w:after="0" w:line="240" w:lineRule="auto"/>
      </w:pPr>
      <w:r>
        <w:separator/>
      </w:r>
    </w:p>
  </w:endnote>
  <w:endnote w:type="continuationSeparator" w:id="0">
    <w:p w:rsidR="000D3002" w:rsidRDefault="000D30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1F853A2-466B-6E49-8F98-D04C2B5476D9}"/>
  </w:font>
  <w:font w:name="Courier New">
    <w:panose1 w:val="02070309020205020404"/>
    <w:charset w:val="00"/>
    <w:family w:val="modern"/>
    <w:pitch w:val="fixed"/>
    <w:sig w:usb0="E0002AFF" w:usb1="C0007843" w:usb2="00000009" w:usb3="00000000" w:csb0="000001FF" w:csb1="00000000"/>
    <w:embedRegular r:id="rId2" w:fontKey="{F3A34797-DEAE-B84B-B793-9B73F3298173}"/>
  </w:font>
  <w:font w:name="Calibri">
    <w:panose1 w:val="020F0502020204030204"/>
    <w:charset w:val="00"/>
    <w:family w:val="swiss"/>
    <w:pitch w:val="variable"/>
    <w:sig w:usb0="E0002AFF" w:usb1="C000247B" w:usb2="00000009" w:usb3="00000000" w:csb0="000001FF" w:csb1="00000000"/>
    <w:embedRegular r:id="rId3" w:fontKey="{5FC88088-1DD0-1348-9CD1-FE72A90E5917}"/>
    <w:embedBold r:id="rId4" w:fontKey="{75024A3B-E8B6-3D4E-A8B6-D25BBD536697}"/>
  </w:font>
  <w:font w:name="Times New Roman">
    <w:panose1 w:val="02020603050405020304"/>
    <w:charset w:val="00"/>
    <w:family w:val="roman"/>
    <w:pitch w:val="variable"/>
    <w:sig w:usb0="E0002EFF" w:usb1="C000785B" w:usb2="00000009" w:usb3="00000000" w:csb0="000001FF" w:csb1="00000000"/>
    <w:embedRegular r:id="rId5" w:fontKey="{9D4B866C-A4AC-6F4F-A303-5F18DF50964E}"/>
    <w:embedBold r:id="rId6" w:fontKey="{C2F5681D-55A5-8F41-9E89-BCC007E330D4}"/>
  </w:font>
  <w:font w:name="Georgia">
    <w:panose1 w:val="02040502050405020303"/>
    <w:charset w:val="00"/>
    <w:family w:val="roman"/>
    <w:pitch w:val="variable"/>
    <w:sig w:usb0="00000287" w:usb1="00000000" w:usb2="00000000" w:usb3="00000000" w:csb0="0000009F" w:csb1="00000000"/>
    <w:embedRegular r:id="rId7" w:fontKey="{AC994BCF-5CF6-5B4C-903E-68058650F84E}"/>
    <w:embedItalic r:id="rId8" w:fontKey="{60D53224-31B1-CA4D-B356-364CE0543417}"/>
  </w:font>
  <w:font w:name="Arial">
    <w:panose1 w:val="020B0604020202020204"/>
    <w:charset w:val="00"/>
    <w:family w:val="swiss"/>
    <w:pitch w:val="variable"/>
    <w:sig w:usb0="E0002AFF" w:usb1="C0007843" w:usb2="00000009" w:usb3="00000000" w:csb0="000001FF" w:csb1="00000000"/>
    <w:embedRegular r:id="rId9" w:fontKey="{1DEF03C5-E10C-7046-9986-319B91DEC0F1}"/>
  </w:font>
  <w:font w:name="Cambria Math">
    <w:panose1 w:val="02040503050406030204"/>
    <w:charset w:val="00"/>
    <w:family w:val="roman"/>
    <w:pitch w:val="variable"/>
    <w:sig w:usb0="E00002FF" w:usb1="420024FF" w:usb2="00000000" w:usb3="00000000" w:csb0="0000019F" w:csb1="00000000"/>
    <w:embedRegular r:id="rId10" w:fontKey="{788A6078-39DE-9446-8EAB-7215BD9D65D7}"/>
    <w:embedBold r:id="rId11" w:fontKey="{3FDE907F-E5BA-8B48-90C2-0B001B296F7A}"/>
  </w:font>
  <w:font w:name="Cambria">
    <w:panose1 w:val="02040503050406030204"/>
    <w:charset w:val="00"/>
    <w:family w:val="roman"/>
    <w:pitch w:val="variable"/>
    <w:sig w:usb0="E00002FF" w:usb1="400004FF" w:usb2="00000000" w:usb3="00000000" w:csb0="0000019F" w:csb1="00000000"/>
    <w:embedRegular r:id="rId12" w:fontKey="{9DFBD96B-D61F-804D-A50A-86EDC0B435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000E6" w:rsidRDefault="00000000">
    <w:pPr>
      <w:pBdr>
        <w:top w:val="nil"/>
        <w:left w:val="nil"/>
        <w:bottom w:val="nil"/>
        <w:right w:val="nil"/>
        <w:between w:val="nil"/>
      </w:pBdr>
      <w:tabs>
        <w:tab w:val="center" w:pos="4680"/>
        <w:tab w:val="right" w:pos="9360"/>
      </w:tabs>
      <w:spacing w:after="0" w:line="240" w:lineRule="auto"/>
      <w:jc w:val="right"/>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793C86">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793C86">
      <w:rPr>
        <w:b/>
        <w:noProof/>
        <w:color w:val="000000"/>
        <w:sz w:val="24"/>
        <w:szCs w:val="24"/>
      </w:rPr>
      <w:t>2</w:t>
    </w:r>
    <w:r>
      <w:rPr>
        <w:b/>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D3002" w:rsidRDefault="000D3002">
      <w:pPr>
        <w:spacing w:after="0" w:line="240" w:lineRule="auto"/>
      </w:pPr>
      <w:r>
        <w:separator/>
      </w:r>
    </w:p>
  </w:footnote>
  <w:footnote w:type="continuationSeparator" w:id="0">
    <w:p w:rsidR="000D3002" w:rsidRDefault="000D30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000E6" w:rsidRDefault="00000000" w:rsidP="009C7DC3">
    <w:pPr>
      <w:pBdr>
        <w:top w:val="nil"/>
        <w:left w:val="nil"/>
        <w:bottom w:val="nil"/>
        <w:right w:val="nil"/>
        <w:between w:val="nil"/>
      </w:pBdr>
      <w:tabs>
        <w:tab w:val="center" w:pos="4680"/>
        <w:tab w:val="right" w:pos="9360"/>
      </w:tabs>
      <w:spacing w:after="0" w:line="240" w:lineRule="auto"/>
      <w:ind w:left="7920" w:hanging="7680"/>
      <w:rPr>
        <w:color w:val="000000"/>
      </w:rPr>
    </w:pPr>
    <w:r>
      <w:rPr>
        <w:color w:val="000000"/>
      </w:rPr>
      <w:t xml:space="preserve">CSE206-Database Management System                                                                                 </w:t>
    </w:r>
    <w:r w:rsidR="00580F8A">
      <w:rPr>
        <w:color w:val="000000"/>
      </w:rPr>
      <w:tab/>
    </w:r>
    <w:bookmarkStart w:id="1" w:name="_Hlk187362321"/>
    <w:r w:rsidR="009C7DC3">
      <w:rPr>
        <w:color w:val="000000"/>
      </w:rPr>
      <w:t>23CS0</w:t>
    </w:r>
    <w:r w:rsidR="009C7DC3">
      <w:rPr>
        <w:color w:val="000000"/>
      </w:rPr>
      <w:t>4</w:t>
    </w:r>
    <w:r w:rsidR="009C7DC3">
      <w:rPr>
        <w:color w:val="000000"/>
      </w:rPr>
      <w:t>3 -</w:t>
    </w:r>
    <w:r w:rsidR="009C7DC3">
      <w:rPr>
        <w:color w:val="000000"/>
      </w:rPr>
      <w:t>Debdoot Manna</w:t>
    </w:r>
    <w:bookmarkEnd w:id="1"/>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1CB547C"/>
    <w:multiLevelType w:val="multilevel"/>
    <w:tmpl w:val="B85630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131115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00E6"/>
    <w:rsid w:val="00075389"/>
    <w:rsid w:val="000D3002"/>
    <w:rsid w:val="004E4DA4"/>
    <w:rsid w:val="00580F8A"/>
    <w:rsid w:val="00665AF3"/>
    <w:rsid w:val="00793C86"/>
    <w:rsid w:val="009C7DC3"/>
    <w:rsid w:val="00A000E6"/>
    <w:rsid w:val="00C00895"/>
    <w:rsid w:val="00F81E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3FDE6F8"/>
  <w15:docId w15:val="{F6FAA8D3-3F81-6145-918B-F602FE620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E14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14A59"/>
    <w:pPr>
      <w:ind w:left="720"/>
      <w:contextualSpacing/>
    </w:pPr>
  </w:style>
  <w:style w:type="paragraph" w:styleId="Header">
    <w:name w:val="header"/>
    <w:basedOn w:val="Normal"/>
    <w:link w:val="HeaderChar"/>
    <w:uiPriority w:val="99"/>
    <w:unhideWhenUsed/>
    <w:rsid w:val="00C03F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3FD6"/>
  </w:style>
  <w:style w:type="paragraph" w:styleId="Footer">
    <w:name w:val="footer"/>
    <w:basedOn w:val="Normal"/>
    <w:link w:val="FooterChar"/>
    <w:uiPriority w:val="99"/>
    <w:unhideWhenUsed/>
    <w:rsid w:val="00C03F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3FD6"/>
  </w:style>
  <w:style w:type="paragraph" w:customStyle="1" w:styleId="Default">
    <w:name w:val="Default"/>
    <w:rsid w:val="008F7D17"/>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LxHzyMMqyDK0zKkTezeRX3CS6w==">CgMxLjAyCGguZ2pkZ3hzOAByITFoOGZhQ3k3S0NtTzRHbmNmSHR4OWEya0FSbUFMMk55Vg==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257</Words>
  <Characters>1471</Characters>
  <Application>Microsoft Office Word</Application>
  <DocSecurity>0</DocSecurity>
  <Lines>12</Lines>
  <Paragraphs>3</Paragraphs>
  <ScaleCrop>false</ScaleCrop>
  <Company/>
  <LinksUpToDate>false</LinksUpToDate>
  <CharactersWithSpaces>1725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23CS043 DEBDOOT MANNA</cp:lastModifiedBy>
  <cp:revision>3</cp:revision>
  <cp:lastPrinted>2025-01-09T19:14:00Z</cp:lastPrinted>
  <dcterms:created xsi:type="dcterms:W3CDTF">2025-01-09T19:14:00Z</dcterms:created>
  <dcterms:modified xsi:type="dcterms:W3CDTF">2025-01-09T19:15:00Z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0x0101008DDD60CA21A9F144860456A39F17A2DF</vt:lpwstr>
  </property>
</Properties>
</file>